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A0" w:rsidRDefault="00FB2823" w:rsidP="00FB28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</w:rPr>
        <w:t>iscellaneous sources:</w:t>
      </w:r>
      <w:r>
        <w:rPr>
          <w:b/>
          <w:sz w:val="24"/>
          <w:szCs w:val="24"/>
        </w:rPr>
        <w:br/>
      </w:r>
    </w:p>
    <w:p w:rsidR="00FB2823" w:rsidRPr="00FB2823" w:rsidRDefault="00FB2823" w:rsidP="00FB2823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FB2823">
        <w:rPr>
          <w:sz w:val="24"/>
          <w:szCs w:val="24"/>
        </w:rPr>
        <w:t xml:space="preserve">Buchwald, Emilie, Pamela Fletcher, and Martha Roth. Transforming a Rape Culture. </w:t>
      </w:r>
      <w:proofErr w:type="spellStart"/>
      <w:r w:rsidRPr="00FB2823">
        <w:rPr>
          <w:sz w:val="24"/>
          <w:szCs w:val="24"/>
        </w:rPr>
        <w:t>N.p</w:t>
      </w:r>
      <w:proofErr w:type="spellEnd"/>
      <w:r w:rsidRPr="00FB2823">
        <w:rPr>
          <w:sz w:val="24"/>
          <w:szCs w:val="24"/>
        </w:rPr>
        <w:t>.: Milkweed Editions, 1995</w:t>
      </w:r>
    </w:p>
    <w:sectPr w:rsidR="00FB2823" w:rsidRPr="00FB2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EF1"/>
    <w:multiLevelType w:val="hybridMultilevel"/>
    <w:tmpl w:val="BDB2041C"/>
    <w:lvl w:ilvl="0" w:tplc="A1DE5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17372"/>
    <w:multiLevelType w:val="hybridMultilevel"/>
    <w:tmpl w:val="8C4CB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23"/>
    <w:rsid w:val="00A154A0"/>
    <w:rsid w:val="00FB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2014-12-01T02:47:00Z</dcterms:created>
  <dcterms:modified xsi:type="dcterms:W3CDTF">2014-12-01T02:48:00Z</dcterms:modified>
</cp:coreProperties>
</file>